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30" w:lineRule="auto"/>
        <w:ind w:left="737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黑体" w:hAnsi="黑体" w:eastAsia="黑体" w:cs="黑体"/>
          <w:spacing w:val="-2"/>
          <w:sz w:val="31"/>
          <w:szCs w:val="31"/>
        </w:rPr>
        <w:t>附件</w:t>
      </w:r>
      <w:r>
        <w:rPr>
          <w:rFonts w:ascii="黑体" w:hAnsi="黑体" w:eastAsia="黑体" w:cs="黑体"/>
          <w:spacing w:val="-5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31"/>
          <w:szCs w:val="31"/>
        </w:rPr>
        <w:t>6</w:t>
      </w:r>
    </w:p>
    <w:p>
      <w:pPr>
        <w:spacing w:before="53" w:line="224" w:lineRule="auto"/>
        <w:ind w:left="2938"/>
        <w:rPr>
          <w:rFonts w:ascii="新宋体" w:hAnsi="新宋体" w:eastAsia="新宋体" w:cs="新宋体"/>
          <w:sz w:val="31"/>
          <w:szCs w:val="31"/>
        </w:rPr>
      </w:pPr>
      <w:bookmarkStart w:id="0" w:name="_GoBack"/>
      <w:r>
        <w:rPr>
          <w:rFonts w:ascii="新宋体" w:hAnsi="新宋体" w:eastAsia="新宋体" w:cs="新宋体"/>
          <w:spacing w:val="15"/>
          <w:sz w:val="31"/>
          <w:szCs w:val="31"/>
        </w:rPr>
        <w:t>福建省福州市</w:t>
      </w:r>
      <w:r>
        <w:rPr>
          <w:rFonts w:ascii="新宋体" w:hAnsi="新宋体" w:eastAsia="新宋体" w:cs="新宋体"/>
          <w:spacing w:val="-148"/>
          <w:sz w:val="31"/>
          <w:szCs w:val="31"/>
        </w:rPr>
        <w:t xml:space="preserve"> </w:t>
      </w:r>
      <w:r>
        <w:rPr>
          <w:rFonts w:ascii="新宋体" w:hAnsi="新宋体" w:eastAsia="新宋体" w:cs="新宋体"/>
          <w:spacing w:val="8"/>
          <w:sz w:val="31"/>
          <w:szCs w:val="31"/>
          <w:u w:val="single" w:color="auto"/>
        </w:rPr>
        <w:t xml:space="preserve">     </w:t>
      </w:r>
      <w:r>
        <w:rPr>
          <w:rFonts w:ascii="新宋体" w:hAnsi="新宋体" w:eastAsia="新宋体" w:cs="新宋体"/>
          <w:spacing w:val="-131"/>
          <w:sz w:val="31"/>
          <w:szCs w:val="31"/>
        </w:rPr>
        <w:t xml:space="preserve"> </w:t>
      </w:r>
      <w:r>
        <w:rPr>
          <w:rFonts w:ascii="新宋体" w:hAnsi="新宋体" w:eastAsia="新宋体" w:cs="新宋体"/>
          <w:spacing w:val="15"/>
          <w:sz w:val="31"/>
          <w:szCs w:val="31"/>
        </w:rPr>
        <w:t>月份手足口病核酸检测阳性标本送检表</w:t>
      </w:r>
      <w:bookmarkEnd w:id="0"/>
    </w:p>
    <w:p>
      <w:pPr>
        <w:pStyle w:val="2"/>
        <w:spacing w:before="153" w:line="228" w:lineRule="auto"/>
        <w:ind w:left="730"/>
        <w:rPr>
          <w:sz w:val="23"/>
          <w:szCs w:val="23"/>
        </w:rPr>
      </w:pPr>
      <w:r>
        <w:rPr>
          <w:spacing w:val="1"/>
          <w:sz w:val="23"/>
          <w:szCs w:val="23"/>
        </w:rPr>
        <w:t>送检单位</w:t>
      </w:r>
      <w:r>
        <w:rPr>
          <w:spacing w:val="-47"/>
          <w:w w:val="72"/>
          <w:sz w:val="23"/>
          <w:szCs w:val="23"/>
        </w:rPr>
        <w:t>：</w:t>
      </w:r>
      <w:r>
        <w:rPr>
          <w:spacing w:val="4"/>
          <w:sz w:val="23"/>
          <w:szCs w:val="23"/>
          <w:u w:val="single" w:color="auto"/>
        </w:rPr>
        <w:t xml:space="preserve">                     </w:t>
      </w:r>
      <w:r>
        <w:rPr>
          <w:spacing w:val="3"/>
          <w:sz w:val="23"/>
          <w:szCs w:val="23"/>
          <w:u w:val="single" w:color="auto"/>
        </w:rPr>
        <w:t xml:space="preserve">     </w:t>
      </w:r>
      <w:r>
        <w:rPr>
          <w:spacing w:val="-47"/>
          <w:w w:val="72"/>
          <w:sz w:val="23"/>
          <w:szCs w:val="23"/>
        </w:rPr>
        <w:t>（</w:t>
      </w:r>
      <w:r>
        <w:rPr>
          <w:spacing w:val="1"/>
          <w:sz w:val="23"/>
          <w:szCs w:val="23"/>
        </w:rPr>
        <w:t>公章）</w:t>
      </w:r>
      <w:r>
        <w:rPr>
          <w:spacing w:val="3"/>
          <w:sz w:val="23"/>
          <w:szCs w:val="23"/>
        </w:rPr>
        <w:t xml:space="preserve">                                    </w:t>
      </w:r>
      <w:r>
        <w:rPr>
          <w:spacing w:val="1"/>
          <w:sz w:val="23"/>
          <w:szCs w:val="23"/>
        </w:rPr>
        <w:t>送检日期：</w:t>
      </w:r>
      <w:r>
        <w:rPr>
          <w:spacing w:val="9"/>
          <w:sz w:val="23"/>
          <w:szCs w:val="23"/>
          <w:u w:val="single" w:color="auto"/>
        </w:rPr>
        <w:t xml:space="preserve">       </w:t>
      </w:r>
      <w:r>
        <w:rPr>
          <w:spacing w:val="-91"/>
          <w:sz w:val="23"/>
          <w:szCs w:val="23"/>
        </w:rPr>
        <w:t xml:space="preserve"> </w:t>
      </w:r>
      <w:r>
        <w:rPr>
          <w:spacing w:val="1"/>
          <w:sz w:val="23"/>
          <w:szCs w:val="23"/>
        </w:rPr>
        <w:t>年</w:t>
      </w:r>
      <w:r>
        <w:rPr>
          <w:spacing w:val="-108"/>
          <w:sz w:val="23"/>
          <w:szCs w:val="23"/>
        </w:rPr>
        <w:t xml:space="preserve"> </w:t>
      </w:r>
      <w:r>
        <w:rPr>
          <w:spacing w:val="8"/>
          <w:sz w:val="23"/>
          <w:szCs w:val="23"/>
          <w:u w:val="single" w:color="auto"/>
        </w:rPr>
        <w:t xml:space="preserve">   </w:t>
      </w:r>
      <w:r>
        <w:rPr>
          <w:spacing w:val="-87"/>
          <w:sz w:val="23"/>
          <w:szCs w:val="23"/>
        </w:rPr>
        <w:t xml:space="preserve"> </w:t>
      </w:r>
      <w:r>
        <w:rPr>
          <w:spacing w:val="1"/>
          <w:sz w:val="23"/>
          <w:szCs w:val="23"/>
        </w:rPr>
        <w:t>月</w:t>
      </w:r>
      <w:r>
        <w:rPr>
          <w:spacing w:val="-108"/>
          <w:sz w:val="23"/>
          <w:szCs w:val="23"/>
        </w:rPr>
        <w:t xml:space="preserve"> </w:t>
      </w:r>
      <w:r>
        <w:rPr>
          <w:spacing w:val="8"/>
          <w:sz w:val="23"/>
          <w:szCs w:val="23"/>
          <w:u w:val="single" w:color="auto"/>
        </w:rPr>
        <w:t xml:space="preserve">   </w:t>
      </w:r>
      <w:r>
        <w:rPr>
          <w:spacing w:val="-48"/>
          <w:sz w:val="23"/>
          <w:szCs w:val="23"/>
        </w:rPr>
        <w:t xml:space="preserve"> </w:t>
      </w:r>
      <w:r>
        <w:rPr>
          <w:spacing w:val="1"/>
          <w:sz w:val="23"/>
          <w:szCs w:val="23"/>
        </w:rPr>
        <w:t>日</w:t>
      </w:r>
    </w:p>
    <w:p>
      <w:pPr>
        <w:spacing w:line="140" w:lineRule="auto"/>
        <w:rPr>
          <w:rFonts w:ascii="Arial"/>
          <w:sz w:val="2"/>
        </w:rPr>
      </w:pPr>
    </w:p>
    <w:tbl>
      <w:tblPr>
        <w:tblStyle w:val="5"/>
        <w:tblW w:w="1416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9"/>
        <w:gridCol w:w="708"/>
        <w:gridCol w:w="454"/>
        <w:gridCol w:w="454"/>
        <w:gridCol w:w="454"/>
        <w:gridCol w:w="1190"/>
        <w:gridCol w:w="736"/>
        <w:gridCol w:w="454"/>
        <w:gridCol w:w="481"/>
        <w:gridCol w:w="481"/>
        <w:gridCol w:w="440"/>
        <w:gridCol w:w="440"/>
        <w:gridCol w:w="440"/>
        <w:gridCol w:w="409"/>
        <w:gridCol w:w="410"/>
        <w:gridCol w:w="410"/>
        <w:gridCol w:w="409"/>
        <w:gridCol w:w="410"/>
        <w:gridCol w:w="410"/>
        <w:gridCol w:w="410"/>
        <w:gridCol w:w="788"/>
        <w:gridCol w:w="707"/>
        <w:gridCol w:w="709"/>
        <w:gridCol w:w="425"/>
        <w:gridCol w:w="64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1289" w:type="dxa"/>
            <w:vMerge w:val="restart"/>
            <w:tcBorders>
              <w:bottom w:val="nil"/>
            </w:tcBorders>
            <w:vAlign w:val="top"/>
          </w:tcPr>
          <w:p>
            <w:pPr>
              <w:spacing w:line="375" w:lineRule="auto"/>
              <w:rPr>
                <w:rFonts w:ascii="Arial"/>
                <w:sz w:val="21"/>
              </w:rPr>
            </w:pPr>
          </w:p>
          <w:p>
            <w:pPr>
              <w:spacing w:before="65"/>
              <w:ind w:left="546" w:right="213" w:hanging="32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实验室编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>号</w:t>
            </w:r>
          </w:p>
        </w:tc>
        <w:tc>
          <w:tcPr>
            <w:tcW w:w="708" w:type="dxa"/>
            <w:vMerge w:val="restart"/>
            <w:tcBorders>
              <w:bottom w:val="nil"/>
            </w:tcBorders>
            <w:vAlign w:val="top"/>
          </w:tcPr>
          <w:p>
            <w:pPr>
              <w:spacing w:line="376" w:lineRule="auto"/>
              <w:rPr>
                <w:rFonts w:ascii="Arial"/>
                <w:sz w:val="21"/>
              </w:rPr>
            </w:pPr>
          </w:p>
          <w:p>
            <w:pPr>
              <w:spacing w:before="65" w:line="239" w:lineRule="auto"/>
              <w:ind w:left="141" w:right="14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病例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姓名</w:t>
            </w:r>
          </w:p>
        </w:tc>
        <w:tc>
          <w:tcPr>
            <w:tcW w:w="454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125" w:line="214" w:lineRule="auto"/>
              <w:ind w:left="44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性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别</w:t>
            </w:r>
          </w:p>
        </w:tc>
        <w:tc>
          <w:tcPr>
            <w:tcW w:w="454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126" w:line="216" w:lineRule="auto"/>
              <w:ind w:left="44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年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龄</w:t>
            </w:r>
          </w:p>
        </w:tc>
        <w:tc>
          <w:tcPr>
            <w:tcW w:w="454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126" w:line="220" w:lineRule="auto"/>
              <w:ind w:left="44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职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业</w:t>
            </w:r>
          </w:p>
        </w:tc>
        <w:tc>
          <w:tcPr>
            <w:tcW w:w="1190" w:type="dxa"/>
            <w:vMerge w:val="restart"/>
            <w:tcBorders>
              <w:bottom w:val="nil"/>
            </w:tcBorders>
            <w:vAlign w:val="top"/>
          </w:tcPr>
          <w:p>
            <w:pPr>
              <w:spacing w:before="34" w:line="244" w:lineRule="auto"/>
              <w:ind w:left="177" w:right="181" w:firstLine="9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现住址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（详细到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6"/>
                <w:sz w:val="20"/>
                <w:szCs w:val="20"/>
              </w:rPr>
              <w:t>市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>&lt;</w:t>
            </w:r>
            <w:r>
              <w:rPr>
                <w:rFonts w:ascii="宋体" w:hAnsi="宋体" w:eastAsia="宋体" w:cs="宋体"/>
                <w:spacing w:val="16"/>
                <w:sz w:val="20"/>
                <w:szCs w:val="20"/>
              </w:rPr>
              <w:t>县、</w:t>
            </w:r>
          </w:p>
          <w:p>
            <w:pPr>
              <w:spacing w:before="24" w:line="228" w:lineRule="auto"/>
              <w:ind w:left="13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区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>&gt;/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乡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>&lt;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街</w:t>
            </w:r>
          </w:p>
          <w:p>
            <w:pPr>
              <w:spacing w:before="26" w:line="217" w:lineRule="auto"/>
              <w:ind w:left="43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道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>&gt;</w:t>
            </w:r>
          </w:p>
        </w:tc>
        <w:tc>
          <w:tcPr>
            <w:tcW w:w="736" w:type="dxa"/>
            <w:vMerge w:val="restart"/>
            <w:tcBorders>
              <w:bottom w:val="nil"/>
            </w:tcBorders>
            <w:vAlign w:val="top"/>
          </w:tcPr>
          <w:p>
            <w:pPr>
              <w:spacing w:line="377" w:lineRule="auto"/>
              <w:rPr>
                <w:rFonts w:ascii="Arial"/>
                <w:sz w:val="21"/>
              </w:rPr>
            </w:pPr>
          </w:p>
          <w:p>
            <w:pPr>
              <w:spacing w:before="65" w:line="239" w:lineRule="auto"/>
              <w:ind w:left="159" w:right="156" w:hanging="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采样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单位</w:t>
            </w:r>
          </w:p>
        </w:tc>
        <w:tc>
          <w:tcPr>
            <w:tcW w:w="454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123" w:line="217" w:lineRule="auto"/>
              <w:ind w:left="17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发</w:t>
            </w:r>
            <w:r>
              <w:rPr>
                <w:rFonts w:ascii="宋体" w:hAnsi="宋体" w:eastAsia="宋体" w:cs="宋体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病</w:t>
            </w:r>
            <w:r>
              <w:rPr>
                <w:rFonts w:ascii="宋体" w:hAnsi="宋体" w:eastAsia="宋体" w:cs="宋体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时</w:t>
            </w:r>
            <w:r>
              <w:rPr>
                <w:rFonts w:ascii="宋体" w:hAnsi="宋体" w:eastAsia="宋体" w:cs="宋体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间</w:t>
            </w:r>
          </w:p>
        </w:tc>
        <w:tc>
          <w:tcPr>
            <w:tcW w:w="481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138" w:line="216" w:lineRule="auto"/>
              <w:ind w:left="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采</w:t>
            </w:r>
            <w:r>
              <w:rPr>
                <w:rFonts w:ascii="宋体" w:hAnsi="宋体" w:eastAsia="宋体" w:cs="宋体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集</w:t>
            </w:r>
            <w:r>
              <w:rPr>
                <w:rFonts w:ascii="宋体" w:hAnsi="宋体" w:eastAsia="宋体" w:cs="宋体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时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间</w:t>
            </w:r>
          </w:p>
        </w:tc>
        <w:tc>
          <w:tcPr>
            <w:tcW w:w="481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136" w:line="207" w:lineRule="auto"/>
              <w:ind w:left="17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检</w:t>
            </w:r>
            <w:r>
              <w:rPr>
                <w:rFonts w:ascii="宋体" w:hAnsi="宋体" w:eastAsia="宋体" w:cs="宋体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测</w:t>
            </w:r>
            <w:r>
              <w:rPr>
                <w:rFonts w:ascii="宋体" w:hAnsi="宋体" w:eastAsia="宋体" w:cs="宋体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position w:val="1"/>
                <w:sz w:val="20"/>
                <w:szCs w:val="20"/>
              </w:rPr>
              <w:t>日</w:t>
            </w:r>
            <w:r>
              <w:rPr>
                <w:rFonts w:ascii="宋体" w:hAnsi="宋体" w:eastAsia="宋体" w:cs="宋体"/>
                <w:spacing w:val="-35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期</w:t>
            </w:r>
          </w:p>
        </w:tc>
        <w:tc>
          <w:tcPr>
            <w:tcW w:w="1320" w:type="dxa"/>
            <w:gridSpan w:val="3"/>
            <w:vAlign w:val="top"/>
          </w:tcPr>
          <w:p>
            <w:pPr>
              <w:spacing w:before="85" w:line="228" w:lineRule="auto"/>
              <w:ind w:left="23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>病例类型</w:t>
            </w:r>
          </w:p>
        </w:tc>
        <w:tc>
          <w:tcPr>
            <w:tcW w:w="2868" w:type="dxa"/>
            <w:gridSpan w:val="7"/>
            <w:vAlign w:val="top"/>
          </w:tcPr>
          <w:p>
            <w:pPr>
              <w:spacing w:before="85" w:line="227" w:lineRule="auto"/>
              <w:ind w:left="100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>标本类型</w:t>
            </w:r>
          </w:p>
        </w:tc>
        <w:tc>
          <w:tcPr>
            <w:tcW w:w="2629" w:type="dxa"/>
            <w:gridSpan w:val="4"/>
            <w:vAlign w:val="top"/>
          </w:tcPr>
          <w:p>
            <w:pPr>
              <w:spacing w:before="85" w:line="228" w:lineRule="auto"/>
              <w:ind w:left="88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>检测结果</w:t>
            </w:r>
          </w:p>
        </w:tc>
        <w:tc>
          <w:tcPr>
            <w:tcW w:w="649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220" w:line="217" w:lineRule="auto"/>
              <w:ind w:left="44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备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</w:trPr>
        <w:tc>
          <w:tcPr>
            <w:tcW w:w="128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1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1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0" w:type="dxa"/>
            <w:textDirection w:val="tbRlV"/>
            <w:vAlign w:val="top"/>
          </w:tcPr>
          <w:p>
            <w:pPr>
              <w:spacing w:before="116" w:line="216" w:lineRule="auto"/>
              <w:ind w:left="24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普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通</w:t>
            </w:r>
          </w:p>
        </w:tc>
        <w:tc>
          <w:tcPr>
            <w:tcW w:w="440" w:type="dxa"/>
            <w:textDirection w:val="tbRlV"/>
            <w:vAlign w:val="top"/>
          </w:tcPr>
          <w:p>
            <w:pPr>
              <w:spacing w:before="116" w:line="218" w:lineRule="auto"/>
              <w:ind w:left="24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重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症</w:t>
            </w:r>
          </w:p>
        </w:tc>
        <w:tc>
          <w:tcPr>
            <w:tcW w:w="440" w:type="dxa"/>
            <w:textDirection w:val="tbRlV"/>
            <w:vAlign w:val="top"/>
          </w:tcPr>
          <w:p>
            <w:pPr>
              <w:spacing w:before="115" w:line="216" w:lineRule="auto"/>
              <w:ind w:left="24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死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亡</w:t>
            </w:r>
          </w:p>
        </w:tc>
        <w:tc>
          <w:tcPr>
            <w:tcW w:w="409" w:type="dxa"/>
            <w:textDirection w:val="tbRlV"/>
            <w:vAlign w:val="top"/>
          </w:tcPr>
          <w:p>
            <w:pPr>
              <w:spacing w:before="90" w:line="216" w:lineRule="auto"/>
              <w:ind w:left="10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咽</w:t>
            </w:r>
            <w:r>
              <w:rPr>
                <w:rFonts w:ascii="宋体" w:hAnsi="宋体" w:eastAsia="宋体" w:cs="宋体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拭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子</w:t>
            </w:r>
          </w:p>
        </w:tc>
        <w:tc>
          <w:tcPr>
            <w:tcW w:w="410" w:type="dxa"/>
            <w:textDirection w:val="tbRlV"/>
            <w:vAlign w:val="top"/>
          </w:tcPr>
          <w:p>
            <w:pPr>
              <w:spacing w:before="89" w:line="215" w:lineRule="auto"/>
              <w:ind w:left="24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粪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便</w:t>
            </w:r>
          </w:p>
        </w:tc>
        <w:tc>
          <w:tcPr>
            <w:tcW w:w="410" w:type="dxa"/>
            <w:textDirection w:val="tbRlV"/>
            <w:vAlign w:val="top"/>
          </w:tcPr>
          <w:p>
            <w:pPr>
              <w:spacing w:before="89" w:line="216" w:lineRule="auto"/>
              <w:ind w:left="10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肛</w:t>
            </w:r>
            <w:r>
              <w:rPr>
                <w:rFonts w:ascii="宋体" w:hAnsi="宋体" w:eastAsia="宋体" w:cs="宋体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拭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子</w:t>
            </w:r>
          </w:p>
        </w:tc>
        <w:tc>
          <w:tcPr>
            <w:tcW w:w="409" w:type="dxa"/>
            <w:textDirection w:val="tbRlV"/>
            <w:vAlign w:val="top"/>
          </w:tcPr>
          <w:p>
            <w:pPr>
              <w:spacing w:before="90" w:line="217" w:lineRule="auto"/>
              <w:ind w:left="10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疱</w:t>
            </w:r>
            <w:r>
              <w:rPr>
                <w:rFonts w:ascii="宋体" w:hAnsi="宋体" w:eastAsia="宋体" w:cs="宋体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疹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液</w:t>
            </w:r>
          </w:p>
        </w:tc>
        <w:tc>
          <w:tcPr>
            <w:tcW w:w="410" w:type="dxa"/>
            <w:textDirection w:val="tbRlV"/>
            <w:vAlign w:val="top"/>
          </w:tcPr>
          <w:p>
            <w:pPr>
              <w:spacing w:before="89" w:line="216" w:lineRule="auto"/>
              <w:ind w:left="10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脑</w:t>
            </w:r>
            <w:r>
              <w:rPr>
                <w:rFonts w:ascii="宋体" w:hAnsi="宋体" w:eastAsia="宋体" w:cs="宋体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脊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液</w:t>
            </w:r>
          </w:p>
        </w:tc>
        <w:tc>
          <w:tcPr>
            <w:tcW w:w="410" w:type="dxa"/>
            <w:textDirection w:val="tbRlV"/>
            <w:vAlign w:val="top"/>
          </w:tcPr>
          <w:p>
            <w:pPr>
              <w:spacing w:before="89" w:line="216" w:lineRule="auto"/>
              <w:ind w:left="24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血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清</w:t>
            </w:r>
          </w:p>
        </w:tc>
        <w:tc>
          <w:tcPr>
            <w:tcW w:w="410" w:type="dxa"/>
            <w:textDirection w:val="tbRlV"/>
            <w:vAlign w:val="top"/>
          </w:tcPr>
          <w:p>
            <w:pPr>
              <w:spacing w:before="91" w:line="216" w:lineRule="auto"/>
              <w:ind w:left="24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其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他</w:t>
            </w:r>
          </w:p>
        </w:tc>
        <w:tc>
          <w:tcPr>
            <w:tcW w:w="788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58" w:line="246" w:lineRule="auto"/>
              <w:ind w:left="178" w:right="172" w:firstLine="75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4"/>
                <w:sz w:val="20"/>
                <w:szCs w:val="20"/>
              </w:rPr>
              <w:t>EV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spacing w:val="5"/>
                <w:sz w:val="20"/>
                <w:szCs w:val="20"/>
              </w:rPr>
              <w:t>-A71</w:t>
            </w:r>
          </w:p>
        </w:tc>
        <w:tc>
          <w:tcPr>
            <w:tcW w:w="707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57" w:line="246" w:lineRule="auto"/>
              <w:ind w:left="269" w:right="127" w:hanging="13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>CVA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20"/>
                <w:szCs w:val="20"/>
              </w:rPr>
              <w:t>16</w:t>
            </w:r>
          </w:p>
        </w:tc>
        <w:tc>
          <w:tcPr>
            <w:tcW w:w="709" w:type="dxa"/>
            <w:vAlign w:val="top"/>
          </w:tcPr>
          <w:p>
            <w:pPr>
              <w:spacing w:before="108" w:line="244" w:lineRule="auto"/>
              <w:ind w:left="145" w:right="140" w:firstLine="1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其他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肠道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病毒</w:t>
            </w:r>
          </w:p>
        </w:tc>
        <w:tc>
          <w:tcPr>
            <w:tcW w:w="425" w:type="dxa"/>
            <w:textDirection w:val="tbRlV"/>
            <w:vAlign w:val="top"/>
          </w:tcPr>
          <w:p>
            <w:pPr>
              <w:spacing w:before="104" w:line="214" w:lineRule="auto"/>
              <w:ind w:left="24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阴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性</w:t>
            </w:r>
          </w:p>
        </w:tc>
        <w:tc>
          <w:tcPr>
            <w:tcW w:w="649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2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12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12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2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2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12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2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12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before="68" w:line="274" w:lineRule="auto"/>
        <w:ind w:left="1137" w:right="663" w:hanging="411"/>
        <w:rPr>
          <w:sz w:val="19"/>
          <w:szCs w:val="19"/>
        </w:rPr>
      </w:pPr>
      <w:r>
        <w:rPr>
          <w:spacing w:val="5"/>
          <w:sz w:val="19"/>
          <w:szCs w:val="19"/>
        </w:rPr>
        <w:t>注：</w:t>
      </w:r>
      <w:r>
        <w:rPr>
          <w:rFonts w:ascii="Times New Roman" w:hAnsi="Times New Roman" w:eastAsia="Times New Roman" w:cs="Times New Roman"/>
          <w:spacing w:val="5"/>
          <w:sz w:val="19"/>
          <w:szCs w:val="19"/>
        </w:rPr>
        <w:t>1</w:t>
      </w:r>
      <w:r>
        <w:rPr>
          <w:spacing w:val="5"/>
          <w:sz w:val="19"/>
          <w:szCs w:val="19"/>
        </w:rPr>
        <w:t>、实验室编号为</w:t>
      </w:r>
      <w:r>
        <w:rPr>
          <w:b/>
          <w:bCs/>
          <w:spacing w:val="5"/>
          <w:sz w:val="19"/>
          <w:szCs w:val="19"/>
        </w:rPr>
        <w:t>年度（</w:t>
      </w:r>
      <w:r>
        <w:rPr>
          <w:rFonts w:ascii="Times New Roman" w:hAnsi="Times New Roman" w:eastAsia="Times New Roman" w:cs="Times New Roman"/>
          <w:b/>
          <w:bCs/>
          <w:spacing w:val="5"/>
          <w:sz w:val="19"/>
          <w:szCs w:val="19"/>
        </w:rPr>
        <w:t>2</w:t>
      </w:r>
      <w:r>
        <w:rPr>
          <w:rFonts w:ascii="Times New Roman" w:hAnsi="Times New Roman" w:eastAsia="Times New Roman" w:cs="Times New Roman"/>
          <w:b/>
          <w:bCs/>
          <w:spacing w:val="24"/>
          <w:w w:val="101"/>
          <w:sz w:val="19"/>
          <w:szCs w:val="19"/>
        </w:rPr>
        <w:t xml:space="preserve"> </w:t>
      </w:r>
      <w:r>
        <w:rPr>
          <w:b/>
          <w:bCs/>
          <w:spacing w:val="5"/>
          <w:sz w:val="19"/>
          <w:szCs w:val="19"/>
        </w:rPr>
        <w:t>位）</w:t>
      </w:r>
      <w:r>
        <w:rPr>
          <w:rFonts w:ascii="Times New Roman" w:hAnsi="Times New Roman" w:eastAsia="Times New Roman" w:cs="Times New Roman"/>
          <w:b/>
          <w:bCs/>
          <w:spacing w:val="5"/>
          <w:sz w:val="19"/>
          <w:szCs w:val="19"/>
        </w:rPr>
        <w:t>+</w:t>
      </w:r>
      <w:r>
        <w:rPr>
          <w:b/>
          <w:bCs/>
          <w:spacing w:val="5"/>
          <w:sz w:val="19"/>
          <w:szCs w:val="19"/>
        </w:rPr>
        <w:t>福州市及县（</w:t>
      </w:r>
      <w:r>
        <w:rPr>
          <w:b/>
          <w:bCs/>
          <w:spacing w:val="4"/>
          <w:sz w:val="19"/>
          <w:szCs w:val="19"/>
        </w:rPr>
        <w:t>市）区名称拼音首字母（各</w:t>
      </w:r>
      <w:r>
        <w:rPr>
          <w:spacing w:val="-28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4"/>
          <w:sz w:val="19"/>
          <w:szCs w:val="19"/>
        </w:rPr>
        <w:t>2</w:t>
      </w:r>
      <w:r>
        <w:rPr>
          <w:rFonts w:ascii="Times New Roman" w:hAnsi="Times New Roman" w:eastAsia="Times New Roman" w:cs="Times New Roman"/>
          <w:b/>
          <w:bCs/>
          <w:spacing w:val="21"/>
          <w:sz w:val="19"/>
          <w:szCs w:val="19"/>
        </w:rPr>
        <w:t xml:space="preserve"> </w:t>
      </w:r>
      <w:r>
        <w:rPr>
          <w:b/>
          <w:bCs/>
          <w:spacing w:val="4"/>
          <w:sz w:val="19"/>
          <w:szCs w:val="19"/>
        </w:rPr>
        <w:t>位）</w:t>
      </w:r>
      <w:r>
        <w:rPr>
          <w:rFonts w:ascii="Times New Roman" w:hAnsi="Times New Roman" w:eastAsia="Times New Roman" w:cs="Times New Roman"/>
          <w:b/>
          <w:bCs/>
          <w:spacing w:val="4"/>
          <w:sz w:val="19"/>
          <w:szCs w:val="19"/>
        </w:rPr>
        <w:t>+</w:t>
      </w:r>
      <w:r>
        <w:rPr>
          <w:b/>
          <w:bCs/>
          <w:spacing w:val="4"/>
          <w:sz w:val="19"/>
          <w:szCs w:val="19"/>
        </w:rPr>
        <w:t>流水号（</w:t>
      </w:r>
      <w:r>
        <w:rPr>
          <w:rFonts w:ascii="Times New Roman" w:hAnsi="Times New Roman" w:eastAsia="Times New Roman" w:cs="Times New Roman"/>
          <w:b/>
          <w:bCs/>
          <w:spacing w:val="4"/>
          <w:sz w:val="19"/>
          <w:szCs w:val="19"/>
        </w:rPr>
        <w:t>3</w:t>
      </w:r>
      <w:r>
        <w:rPr>
          <w:rFonts w:ascii="Times New Roman" w:hAnsi="Times New Roman" w:eastAsia="Times New Roman" w:cs="Times New Roman"/>
          <w:b/>
          <w:bCs/>
          <w:spacing w:val="20"/>
          <w:w w:val="101"/>
          <w:sz w:val="19"/>
          <w:szCs w:val="19"/>
        </w:rPr>
        <w:t xml:space="preserve"> </w:t>
      </w:r>
      <w:r>
        <w:rPr>
          <w:b/>
          <w:bCs/>
          <w:spacing w:val="4"/>
          <w:sz w:val="19"/>
          <w:szCs w:val="19"/>
        </w:rPr>
        <w:t>位</w:t>
      </w:r>
      <w:r>
        <w:rPr>
          <w:b/>
          <w:bCs/>
          <w:spacing w:val="-22"/>
          <w:sz w:val="19"/>
          <w:szCs w:val="19"/>
        </w:rPr>
        <w:t>），</w:t>
      </w:r>
      <w:r>
        <w:rPr>
          <w:b/>
          <w:bCs/>
          <w:spacing w:val="4"/>
          <w:sz w:val="19"/>
          <w:szCs w:val="19"/>
        </w:rPr>
        <w:t>如</w:t>
      </w:r>
      <w:r>
        <w:rPr>
          <w:spacing w:val="-30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4"/>
          <w:sz w:val="19"/>
          <w:szCs w:val="19"/>
        </w:rPr>
        <w:t>2023</w:t>
      </w:r>
      <w:r>
        <w:rPr>
          <w:rFonts w:ascii="Times New Roman" w:hAnsi="Times New Roman" w:eastAsia="Times New Roman" w:cs="Times New Roman"/>
          <w:b/>
          <w:bCs/>
          <w:spacing w:val="23"/>
          <w:w w:val="101"/>
          <w:sz w:val="19"/>
          <w:szCs w:val="19"/>
        </w:rPr>
        <w:t xml:space="preserve"> </w:t>
      </w:r>
      <w:r>
        <w:rPr>
          <w:b/>
          <w:bCs/>
          <w:spacing w:val="4"/>
          <w:sz w:val="19"/>
          <w:szCs w:val="19"/>
        </w:rPr>
        <w:t>年福州鼓楼区第一份：</w:t>
      </w:r>
      <w:r>
        <w:rPr>
          <w:rFonts w:ascii="Times New Roman" w:hAnsi="Times New Roman" w:eastAsia="Times New Roman" w:cs="Times New Roman"/>
          <w:b/>
          <w:bCs/>
          <w:spacing w:val="4"/>
          <w:sz w:val="19"/>
          <w:szCs w:val="19"/>
        </w:rPr>
        <w:t>23</w:t>
      </w:r>
      <w:r>
        <w:rPr>
          <w:rFonts w:ascii="Times New Roman" w:hAnsi="Times New Roman" w:eastAsia="Times New Roman" w:cs="Times New Roman"/>
          <w:b/>
          <w:bCs/>
          <w:sz w:val="19"/>
          <w:szCs w:val="19"/>
        </w:rPr>
        <w:t>FZGL</w:t>
      </w:r>
      <w:r>
        <w:rPr>
          <w:rFonts w:ascii="Times New Roman" w:hAnsi="Times New Roman" w:eastAsia="Times New Roman" w:cs="Times New Roman"/>
          <w:b/>
          <w:bCs/>
          <w:spacing w:val="4"/>
          <w:sz w:val="19"/>
          <w:szCs w:val="19"/>
        </w:rPr>
        <w:t>001</w:t>
      </w:r>
      <w:r>
        <w:rPr>
          <w:b/>
          <w:bCs/>
          <w:spacing w:val="4"/>
          <w:sz w:val="19"/>
          <w:szCs w:val="19"/>
        </w:rPr>
        <w:t>；</w:t>
      </w:r>
      <w:r>
        <w:rPr>
          <w:sz w:val="19"/>
          <w:szCs w:val="19"/>
        </w:rPr>
        <w:t xml:space="preserve"> </w:t>
      </w:r>
      <w:r>
        <w:rPr>
          <w:spacing w:val="15"/>
          <w:sz w:val="19"/>
          <w:szCs w:val="19"/>
        </w:rPr>
        <w:t>编号应与检测月报表上的编号一致；</w:t>
      </w:r>
      <w:r>
        <w:rPr>
          <w:spacing w:val="-54"/>
          <w:sz w:val="19"/>
          <w:szCs w:val="19"/>
        </w:rPr>
        <w:t xml:space="preserve"> </w:t>
      </w:r>
      <w:r>
        <w:rPr>
          <w:spacing w:val="15"/>
          <w:sz w:val="19"/>
          <w:szCs w:val="19"/>
        </w:rPr>
        <w:t>本表格已做成</w:t>
      </w:r>
      <w:r>
        <w:rPr>
          <w:spacing w:val="-34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z w:val="19"/>
          <w:szCs w:val="19"/>
        </w:rPr>
        <w:t>Excel</w:t>
      </w:r>
      <w:r>
        <w:rPr>
          <w:rFonts w:ascii="Times New Roman" w:hAnsi="Times New Roman" w:eastAsia="Times New Roman" w:cs="Times New Roman"/>
          <w:spacing w:val="22"/>
          <w:sz w:val="19"/>
          <w:szCs w:val="19"/>
        </w:rPr>
        <w:t xml:space="preserve"> </w:t>
      </w:r>
      <w:r>
        <w:rPr>
          <w:spacing w:val="15"/>
          <w:sz w:val="19"/>
          <w:szCs w:val="19"/>
        </w:rPr>
        <w:t>表，版面不够可自行调</w:t>
      </w:r>
      <w:r>
        <w:rPr>
          <w:spacing w:val="14"/>
          <w:sz w:val="19"/>
          <w:szCs w:val="19"/>
        </w:rPr>
        <w:t>整。</w:t>
      </w:r>
    </w:p>
    <w:p>
      <w:pPr>
        <w:pStyle w:val="2"/>
        <w:spacing w:before="1" w:line="277" w:lineRule="auto"/>
        <w:ind w:left="1136" w:right="718" w:hanging="12"/>
        <w:rPr>
          <w:sz w:val="19"/>
          <w:szCs w:val="19"/>
        </w:rPr>
      </w:pPr>
      <w:r>
        <w:rPr>
          <w:rFonts w:ascii="Times New Roman" w:hAnsi="Times New Roman" w:eastAsia="Times New Roman" w:cs="Times New Roman"/>
          <w:spacing w:val="10"/>
          <w:sz w:val="19"/>
          <w:szCs w:val="19"/>
        </w:rPr>
        <w:t>2</w:t>
      </w:r>
      <w:r>
        <w:rPr>
          <w:spacing w:val="10"/>
          <w:sz w:val="19"/>
          <w:szCs w:val="19"/>
        </w:rPr>
        <w:t xml:space="preserve">、病例类型、标本类型以及检测结果可在相应的位置打 </w:t>
      </w:r>
      <w:r>
        <w:rPr>
          <w:rFonts w:ascii="Times New Roman" w:hAnsi="Times New Roman" w:eastAsia="Times New Roman" w:cs="Times New Roman"/>
          <w:spacing w:val="10"/>
          <w:sz w:val="19"/>
          <w:szCs w:val="19"/>
        </w:rPr>
        <w:t>“√”</w:t>
      </w:r>
      <w:r>
        <w:rPr>
          <w:spacing w:val="10"/>
          <w:sz w:val="19"/>
          <w:szCs w:val="19"/>
        </w:rPr>
        <w:t xml:space="preserve">, 标本类型如为其他标本的应注明；聚集性或暴发疫情标本请在备注栏注明 </w:t>
      </w:r>
      <w:r>
        <w:rPr>
          <w:rFonts w:ascii="Times New Roman" w:hAnsi="Times New Roman" w:eastAsia="Times New Roman" w:cs="Times New Roman"/>
          <w:spacing w:val="10"/>
          <w:sz w:val="19"/>
          <w:szCs w:val="19"/>
        </w:rPr>
        <w:t>“</w:t>
      </w:r>
      <w:r>
        <w:rPr>
          <w:spacing w:val="10"/>
          <w:sz w:val="19"/>
          <w:szCs w:val="19"/>
        </w:rPr>
        <w:t>聚</w:t>
      </w:r>
      <w:r>
        <w:rPr>
          <w:spacing w:val="5"/>
          <w:sz w:val="19"/>
          <w:szCs w:val="19"/>
        </w:rPr>
        <w:t xml:space="preserve"> </w:t>
      </w:r>
      <w:r>
        <w:rPr>
          <w:spacing w:val="-5"/>
          <w:sz w:val="19"/>
          <w:szCs w:val="19"/>
        </w:rPr>
        <w:t>集性</w:t>
      </w:r>
      <w:r>
        <w:rPr>
          <w:spacing w:val="-57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19"/>
          <w:szCs w:val="19"/>
        </w:rPr>
        <w:t>”</w:t>
      </w:r>
      <w:r>
        <w:rPr>
          <w:spacing w:val="-5"/>
          <w:sz w:val="19"/>
          <w:szCs w:val="19"/>
        </w:rPr>
        <w:t xml:space="preserve">或 </w:t>
      </w:r>
      <w:r>
        <w:rPr>
          <w:rFonts w:ascii="Times New Roman" w:hAnsi="Times New Roman" w:eastAsia="Times New Roman" w:cs="Times New Roman"/>
          <w:spacing w:val="-5"/>
          <w:sz w:val="19"/>
          <w:szCs w:val="19"/>
        </w:rPr>
        <w:t>“</w:t>
      </w:r>
      <w:r>
        <w:rPr>
          <w:spacing w:val="-5"/>
          <w:sz w:val="19"/>
          <w:szCs w:val="19"/>
        </w:rPr>
        <w:t>暴发</w:t>
      </w:r>
      <w:r>
        <w:rPr>
          <w:spacing w:val="-59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19"/>
          <w:szCs w:val="19"/>
        </w:rPr>
        <w:t>”</w:t>
      </w:r>
      <w:r>
        <w:rPr>
          <w:spacing w:val="-5"/>
          <w:sz w:val="19"/>
          <w:szCs w:val="19"/>
        </w:rPr>
        <w:t>；</w:t>
      </w:r>
    </w:p>
    <w:p>
      <w:pPr>
        <w:pStyle w:val="2"/>
        <w:spacing w:before="64" w:line="270" w:lineRule="auto"/>
        <w:ind w:left="1136" w:right="737" w:hanging="8"/>
        <w:rPr>
          <w:sz w:val="19"/>
          <w:szCs w:val="19"/>
        </w:rPr>
      </w:pPr>
      <w:r>
        <w:rPr>
          <w:rFonts w:ascii="Times New Roman" w:hAnsi="Times New Roman" w:eastAsia="Times New Roman" w:cs="Times New Roman"/>
          <w:spacing w:val="14"/>
          <w:sz w:val="19"/>
          <w:szCs w:val="19"/>
        </w:rPr>
        <w:t>3</w:t>
      </w:r>
      <w:r>
        <w:rPr>
          <w:spacing w:val="14"/>
          <w:sz w:val="19"/>
          <w:szCs w:val="19"/>
        </w:rPr>
        <w:t>、请在每月</w:t>
      </w:r>
      <w:r>
        <w:rPr>
          <w:spacing w:val="-12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14"/>
          <w:sz w:val="19"/>
          <w:szCs w:val="19"/>
        </w:rPr>
        <w:t xml:space="preserve">10  </w:t>
      </w:r>
      <w:r>
        <w:rPr>
          <w:spacing w:val="14"/>
          <w:sz w:val="19"/>
          <w:szCs w:val="19"/>
        </w:rPr>
        <w:t>日前将上月送检标本连同送检</w:t>
      </w:r>
      <w:r>
        <w:rPr>
          <w:spacing w:val="13"/>
          <w:sz w:val="19"/>
          <w:szCs w:val="19"/>
        </w:rPr>
        <w:t>单（加盖公章）</w:t>
      </w:r>
      <w:r>
        <w:rPr>
          <w:spacing w:val="-54"/>
          <w:sz w:val="19"/>
          <w:szCs w:val="19"/>
        </w:rPr>
        <w:t xml:space="preserve"> </w:t>
      </w:r>
      <w:r>
        <w:rPr>
          <w:spacing w:val="13"/>
          <w:sz w:val="19"/>
          <w:szCs w:val="19"/>
        </w:rPr>
        <w:t>上送至福州市疾病预防控制中心传染病防控科；并将电子版（</w:t>
      </w:r>
      <w:r>
        <w:rPr>
          <w:rFonts w:ascii="Times New Roman" w:hAnsi="Times New Roman" w:eastAsia="Times New Roman" w:cs="Times New Roman"/>
          <w:sz w:val="19"/>
          <w:szCs w:val="19"/>
        </w:rPr>
        <w:t>Excel</w:t>
      </w:r>
      <w:r>
        <w:rPr>
          <w:rFonts w:ascii="Times New Roman" w:hAnsi="Times New Roman" w:eastAsia="Times New Roman" w:cs="Times New Roman"/>
          <w:spacing w:val="25"/>
          <w:sz w:val="19"/>
          <w:szCs w:val="19"/>
        </w:rPr>
        <w:t xml:space="preserve"> </w:t>
      </w:r>
      <w:r>
        <w:rPr>
          <w:spacing w:val="13"/>
          <w:sz w:val="19"/>
          <w:szCs w:val="19"/>
        </w:rPr>
        <w:t>表）</w:t>
      </w:r>
      <w:r>
        <w:rPr>
          <w:spacing w:val="-52"/>
          <w:sz w:val="19"/>
          <w:szCs w:val="19"/>
        </w:rPr>
        <w:t xml:space="preserve"> </w:t>
      </w:r>
      <w:r>
        <w:rPr>
          <w:spacing w:val="13"/>
          <w:sz w:val="19"/>
          <w:szCs w:val="19"/>
        </w:rPr>
        <w:t>送</w:t>
      </w:r>
      <w:r>
        <w:rPr>
          <w:sz w:val="19"/>
          <w:szCs w:val="19"/>
        </w:rPr>
        <w:t xml:space="preserve"> </w:t>
      </w:r>
      <w:r>
        <w:rPr>
          <w:spacing w:val="17"/>
          <w:sz w:val="19"/>
          <w:szCs w:val="19"/>
        </w:rPr>
        <w:t>检单发至（</w:t>
      </w:r>
      <w:r>
        <w:rPr>
          <w:rFonts w:ascii="Times New Roman" w:hAnsi="Times New Roman" w:eastAsia="Times New Roman" w:cs="Times New Roman"/>
          <w:sz w:val="19"/>
          <w:szCs w:val="19"/>
        </w:rPr>
        <w:t>fzcdcjk</w:t>
      </w:r>
      <w:r>
        <w:rPr>
          <w:rFonts w:ascii="Times New Roman" w:hAnsi="Times New Roman" w:eastAsia="Times New Roman" w:cs="Times New Roman"/>
          <w:spacing w:val="17"/>
          <w:sz w:val="19"/>
          <w:szCs w:val="19"/>
        </w:rPr>
        <w:t>@163.</w:t>
      </w:r>
      <w:r>
        <w:rPr>
          <w:rFonts w:ascii="Times New Roman" w:hAnsi="Times New Roman" w:eastAsia="Times New Roman" w:cs="Times New Roman"/>
          <w:sz w:val="19"/>
          <w:szCs w:val="19"/>
        </w:rPr>
        <w:t>com</w:t>
      </w:r>
      <w:r>
        <w:rPr>
          <w:spacing w:val="17"/>
          <w:sz w:val="19"/>
          <w:szCs w:val="19"/>
        </w:rPr>
        <w:t>）。</w:t>
      </w:r>
    </w:p>
    <w:p>
      <w:r>
        <w:rPr>
          <w:spacing w:val="-4"/>
          <w:sz w:val="23"/>
          <w:szCs w:val="23"/>
        </w:rPr>
        <w:t>收样单位：</w:t>
      </w:r>
      <w:r>
        <w:rPr>
          <w:spacing w:val="1"/>
          <w:sz w:val="23"/>
          <w:szCs w:val="23"/>
          <w:u w:val="single" w:color="auto"/>
        </w:rPr>
        <w:t xml:space="preserve">                                </w:t>
      </w:r>
      <w:r>
        <w:rPr>
          <w:spacing w:val="16"/>
          <w:sz w:val="23"/>
          <w:szCs w:val="23"/>
        </w:rPr>
        <w:t xml:space="preserve">     </w:t>
      </w:r>
      <w:r>
        <w:rPr>
          <w:spacing w:val="-4"/>
          <w:sz w:val="23"/>
          <w:szCs w:val="23"/>
        </w:rPr>
        <w:t>收样人：</w:t>
      </w:r>
      <w:r>
        <w:rPr>
          <w:spacing w:val="-4"/>
          <w:sz w:val="23"/>
          <w:szCs w:val="23"/>
          <w:u w:val="single" w:color="auto"/>
        </w:rPr>
        <w:t xml:space="preserve">                       </w:t>
      </w:r>
      <w:r>
        <w:rPr>
          <w:spacing w:val="24"/>
          <w:sz w:val="23"/>
          <w:szCs w:val="23"/>
        </w:rPr>
        <w:t xml:space="preserve">  </w:t>
      </w:r>
      <w:r>
        <w:rPr>
          <w:spacing w:val="-4"/>
          <w:sz w:val="23"/>
          <w:szCs w:val="23"/>
        </w:rPr>
        <w:t>收样日期：</w:t>
      </w:r>
      <w:r>
        <w:rPr>
          <w:spacing w:val="8"/>
          <w:sz w:val="23"/>
          <w:szCs w:val="23"/>
          <w:u w:val="single" w:color="auto"/>
        </w:rPr>
        <w:t xml:space="preserve">       </w:t>
      </w:r>
      <w:r>
        <w:rPr>
          <w:spacing w:val="-91"/>
          <w:sz w:val="23"/>
          <w:szCs w:val="23"/>
        </w:rPr>
        <w:t xml:space="preserve"> </w:t>
      </w:r>
      <w:r>
        <w:rPr>
          <w:spacing w:val="-4"/>
          <w:sz w:val="23"/>
          <w:szCs w:val="23"/>
        </w:rPr>
        <w:t>年</w:t>
      </w:r>
      <w:r>
        <w:rPr>
          <w:spacing w:val="-108"/>
          <w:sz w:val="23"/>
          <w:szCs w:val="23"/>
        </w:rPr>
        <w:t xml:space="preserve"> </w:t>
      </w:r>
      <w:r>
        <w:rPr>
          <w:spacing w:val="8"/>
          <w:sz w:val="23"/>
          <w:szCs w:val="23"/>
          <w:u w:val="single" w:color="auto"/>
        </w:rPr>
        <w:t xml:space="preserve">   </w:t>
      </w:r>
      <w:r>
        <w:rPr>
          <w:spacing w:val="-87"/>
          <w:sz w:val="23"/>
          <w:szCs w:val="23"/>
        </w:rPr>
        <w:t xml:space="preserve"> </w:t>
      </w:r>
      <w:r>
        <w:rPr>
          <w:spacing w:val="-4"/>
          <w:sz w:val="23"/>
          <w:szCs w:val="23"/>
        </w:rPr>
        <w:t>月</w:t>
      </w:r>
      <w:r>
        <w:rPr>
          <w:spacing w:val="-109"/>
          <w:sz w:val="23"/>
          <w:szCs w:val="23"/>
        </w:rPr>
        <w:t xml:space="preserve"> </w:t>
      </w:r>
      <w:r>
        <w:rPr>
          <w:spacing w:val="8"/>
          <w:sz w:val="23"/>
          <w:szCs w:val="23"/>
          <w:u w:val="single" w:color="auto"/>
        </w:rPr>
        <w:t xml:space="preserve">   </w:t>
      </w:r>
      <w:r>
        <w:rPr>
          <w:spacing w:val="-47"/>
          <w:sz w:val="23"/>
          <w:szCs w:val="23"/>
        </w:rPr>
        <w:t xml:space="preserve"> </w:t>
      </w:r>
      <w:r>
        <w:rPr>
          <w:spacing w:val="-4"/>
          <w:sz w:val="23"/>
          <w:szCs w:val="23"/>
        </w:rPr>
        <w:t>日</w:t>
      </w:r>
    </w:p>
    <w:sectPr>
      <w:pgSz w:w="16838" w:h="11906" w:orient="landscape"/>
      <w:pgMar w:top="850" w:right="1440" w:bottom="1417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1MGZiNDJiMDU4N2Q5YzcxMDI1OTc5YzE0ZDY4ZmEifQ=="/>
  </w:docVars>
  <w:rsids>
    <w:rsidRoot w:val="1A815BA1"/>
    <w:rsid w:val="1A815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2024-05-31T03:14:00Z</dcterms:created>
  <dc:creator>王瀚炜</dc:creator>
  <cp:lastModifiedBy>王瀚炜</cp:lastModifiedBy>
  <dcterms:modified xsi:type="dcterms:W3CDTF">2024-05-31T03:15:36Z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6109FF32100C4D36A1BFCFADA8EDD57B_11</vt:lpwstr>
  </property>
</Properties>
</file>